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D8" w:rsidRDefault="00CB39D8" w:rsidP="004B245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78938" wp14:editId="1C982D2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67336" cy="797128"/>
                <wp:effectExtent l="0" t="0" r="2413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336" cy="7971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39D8" w:rsidRPr="00BB76C7" w:rsidRDefault="00CB39D8" w:rsidP="00CB39D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CB39D8" w:rsidRPr="00BB76C7" w:rsidRDefault="00CB39D8" w:rsidP="00CB39D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789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485.6pt;height:6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" fillcolor="window" strokeweight=".5pt">
                <v:textbox>
                  <w:txbxContent>
                    <w:p w:rsidR="00CB39D8" w:rsidRPr="00BB76C7" w:rsidRDefault="00CB39D8" w:rsidP="00CB39D8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CB39D8" w:rsidRPr="00BB76C7" w:rsidRDefault="00CB39D8" w:rsidP="00CB39D8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39D8" w:rsidRDefault="00CB39D8" w:rsidP="004B245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B39D8" w:rsidRDefault="00CB39D8" w:rsidP="004B245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B39D8" w:rsidRDefault="00CB39D8" w:rsidP="004B245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B39D8" w:rsidRDefault="00CB39D8" w:rsidP="004B245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4B2451" w:rsidRDefault="004B2451" w:rsidP="004B245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CB39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B2451" w:rsidRPr="00C35FF6" w:rsidTr="004B6AC2">
        <w:trPr>
          <w:trHeight w:val="101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B245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</w:t>
            </w:r>
            <w:r w:rsidRPr="004B24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中小企業信用保険法第２条第５項第４号の規定による認定申請書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7F2D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（宛先）各務原市長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4B2451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</w:t>
            </w:r>
            <w:r w:rsidR="00DE7E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DE7E24" w:rsidRPr="00C35FF6" w:rsidRDefault="00DE7E24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DE7E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7F2D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CB39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7F2D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B2451" w:rsidRDefault="004B2451" w:rsidP="004B2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613DC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新型コロナウィルス感染症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</w:t>
            </w:r>
            <w:r w:rsidR="00DE7E24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すので</w:t>
            </w:r>
            <w:r w:rsidR="0011284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737C3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  <w:r w:rsidRPr="00391D1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>（実績）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1F77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391D1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  <w:r w:rsidR="00391D1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>（実績見込み）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4B2451" w:rsidRPr="00C35FF6" w:rsidRDefault="004B2451" w:rsidP="007D24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4B2451" w:rsidRPr="00281779" w:rsidRDefault="004B2451" w:rsidP="004B245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28177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:rsidR="004B2451" w:rsidRPr="00281779" w:rsidRDefault="00A5744B" w:rsidP="00510075">
      <w:pPr>
        <w:pStyle w:val="a7"/>
        <w:numPr>
          <w:ilvl w:val="0"/>
          <w:numId w:val="2"/>
        </w:numPr>
        <w:suppressAutoHyphens/>
        <w:wordWrap w:val="0"/>
        <w:snapToGrid w:val="0"/>
        <w:ind w:leftChars="0" w:left="567" w:hanging="357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28177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 </w:t>
      </w:r>
      <w:r w:rsidR="004B2451" w:rsidRPr="0028177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本認定とは別に、金融機関及び信用保証協会による金融上の審査があります。</w:t>
      </w:r>
    </w:p>
    <w:p w:rsidR="00DE7E24" w:rsidRPr="00281779" w:rsidRDefault="00A5744B" w:rsidP="00510075">
      <w:pPr>
        <w:pStyle w:val="a7"/>
        <w:numPr>
          <w:ilvl w:val="0"/>
          <w:numId w:val="2"/>
        </w:numPr>
        <w:suppressAutoHyphens/>
        <w:wordWrap w:val="0"/>
        <w:snapToGrid w:val="0"/>
        <w:ind w:leftChars="0" w:left="567" w:hanging="357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28177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 </w:t>
      </w:r>
      <w:r w:rsidR="004B2451" w:rsidRPr="0028177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613DC6" w:rsidRPr="0037270E" w:rsidRDefault="00613DC6" w:rsidP="0037270E">
      <w:pPr>
        <w:snapToGrid w:val="0"/>
        <w:spacing w:line="140" w:lineRule="atLeast"/>
        <w:rPr>
          <w:rFonts w:asciiTheme="majorEastAsia" w:eastAsiaTheme="majorEastAsia" w:hAnsiTheme="majorEastAsia" w:cs="HG丸ｺﾞｼｯｸM-PRO"/>
          <w:sz w:val="2"/>
        </w:rPr>
      </w:pPr>
    </w:p>
    <w:p w:rsidR="00DE7E24" w:rsidRPr="00DE7E24" w:rsidRDefault="00DE7E24" w:rsidP="00DE7E24">
      <w:pPr>
        <w:rPr>
          <w:rFonts w:asciiTheme="majorEastAsia" w:eastAsiaTheme="majorEastAsia" w:hAnsiTheme="majorEastAsia" w:cs="Times New Roman"/>
        </w:rPr>
      </w:pPr>
      <w:r w:rsidRPr="00DE7E24">
        <w:rPr>
          <w:rFonts w:asciiTheme="majorEastAsia" w:eastAsiaTheme="majorEastAsia" w:hAnsiTheme="majorEastAsia" w:cs="HG丸ｺﾞｼｯｸM-PRO" w:hint="eastAsia"/>
        </w:rPr>
        <w:t>（</w:t>
      </w:r>
      <w:r>
        <w:rPr>
          <w:rFonts w:asciiTheme="majorEastAsia" w:eastAsiaTheme="majorEastAsia" w:hAnsiTheme="majorEastAsia" w:cs="HG丸ｺﾞｼｯｸM-PRO" w:hint="eastAsia"/>
        </w:rPr>
        <w:t xml:space="preserve">　　　</w:t>
      </w:r>
      <w:r w:rsidRPr="00DE7E24">
        <w:rPr>
          <w:rFonts w:asciiTheme="majorEastAsia" w:eastAsiaTheme="majorEastAsia" w:hAnsiTheme="majorEastAsia" w:cs="HG丸ｺﾞｼｯｸM-PRO" w:hint="eastAsia"/>
        </w:rPr>
        <w:t>各商第　　　　　号）</w:t>
      </w:r>
    </w:p>
    <w:p w:rsidR="00DE7E24" w:rsidRPr="00DE7E24" w:rsidRDefault="00F604E3" w:rsidP="00F604E3">
      <w:pPr>
        <w:ind w:firstLineChars="100" w:firstLine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HG丸ｺﾞｼｯｸM-PRO" w:hint="eastAsia"/>
        </w:rPr>
        <w:t>令和</w:t>
      </w:r>
      <w:r w:rsidR="00DE7E24" w:rsidRPr="00DE7E24">
        <w:rPr>
          <w:rFonts w:asciiTheme="majorEastAsia" w:eastAsiaTheme="majorEastAsia" w:hAnsiTheme="majorEastAsia" w:cs="HG丸ｺﾞｼｯｸM-PRO" w:hint="eastAsia"/>
        </w:rPr>
        <w:t xml:space="preserve">　</w:t>
      </w:r>
      <w:r>
        <w:rPr>
          <w:rFonts w:asciiTheme="majorEastAsia" w:eastAsiaTheme="majorEastAsia" w:hAnsiTheme="majorEastAsia" w:cs="HG丸ｺﾞｼｯｸM-PRO" w:hint="eastAsia"/>
        </w:rPr>
        <w:t xml:space="preserve">　</w:t>
      </w:r>
      <w:r w:rsidR="00DE7E24" w:rsidRPr="00DE7E24">
        <w:rPr>
          <w:rFonts w:asciiTheme="majorEastAsia" w:eastAsiaTheme="majorEastAsia" w:hAnsiTheme="majorEastAsia" w:cs="HG丸ｺﾞｼｯｸM-PRO" w:hint="eastAsia"/>
        </w:rPr>
        <w:t>年　　月　　日</w:t>
      </w:r>
      <w:r>
        <w:rPr>
          <w:rFonts w:asciiTheme="majorEastAsia" w:eastAsiaTheme="majorEastAsia" w:hAnsiTheme="majorEastAsia" w:cs="HG丸ｺﾞｼｯｸM-PRO" w:hint="eastAsia"/>
        </w:rPr>
        <w:t xml:space="preserve">　</w:t>
      </w:r>
    </w:p>
    <w:p w:rsidR="00DE7E24" w:rsidRPr="00DE7E24" w:rsidRDefault="00DE7E24" w:rsidP="00DE7E24">
      <w:pPr>
        <w:ind w:firstLine="210"/>
        <w:rPr>
          <w:rFonts w:asciiTheme="majorEastAsia" w:eastAsiaTheme="majorEastAsia" w:hAnsiTheme="majorEastAsia" w:cs="Times New Roman"/>
        </w:rPr>
      </w:pPr>
      <w:r w:rsidRPr="00DE7E24">
        <w:rPr>
          <w:rFonts w:asciiTheme="majorEastAsia" w:eastAsiaTheme="majorEastAsia" w:hAnsiTheme="majorEastAsia" w:cs="HG丸ｺﾞｼｯｸM-PRO" w:hint="eastAsia"/>
        </w:rPr>
        <w:t>申請のとおり、相違ないことを認定します。</w:t>
      </w:r>
    </w:p>
    <w:p w:rsidR="00DE7E24" w:rsidRPr="00DE7E24" w:rsidRDefault="00DE7E24" w:rsidP="00DE7E24">
      <w:pPr>
        <w:rPr>
          <w:rFonts w:asciiTheme="majorEastAsia" w:eastAsiaTheme="majorEastAsia" w:hAnsiTheme="majorEastAsia" w:cs="Times New Roman"/>
        </w:rPr>
      </w:pPr>
      <w:r w:rsidRPr="00DE7E24">
        <w:rPr>
          <w:rFonts w:asciiTheme="majorEastAsia" w:eastAsiaTheme="majorEastAsia" w:hAnsiTheme="majorEastAsia" w:cs="HG丸ｺﾞｼｯｸM-PRO" w:hint="eastAsia"/>
        </w:rPr>
        <w:t>（注）本認定書の有効期間：</w:t>
      </w:r>
      <w:r w:rsidR="00F604E3">
        <w:rPr>
          <w:rFonts w:asciiTheme="majorEastAsia" w:eastAsiaTheme="majorEastAsia" w:hAnsiTheme="majorEastAsia" w:cs="HG丸ｺﾞｼｯｸM-PRO" w:hint="eastAsia"/>
        </w:rPr>
        <w:t>令和</w:t>
      </w:r>
      <w:r w:rsidRPr="00DE7E24">
        <w:rPr>
          <w:rFonts w:asciiTheme="majorEastAsia" w:eastAsiaTheme="majorEastAsia" w:hAnsiTheme="majorEastAsia" w:cs="HG丸ｺﾞｼｯｸM-PRO" w:hint="eastAsia"/>
        </w:rPr>
        <w:t xml:space="preserve">　　年　　月　　日から</w:t>
      </w:r>
      <w:r w:rsidR="00F604E3">
        <w:rPr>
          <w:rFonts w:asciiTheme="majorEastAsia" w:eastAsiaTheme="majorEastAsia" w:hAnsiTheme="majorEastAsia" w:cs="HG丸ｺﾞｼｯｸM-PRO" w:hint="eastAsia"/>
        </w:rPr>
        <w:t>令和</w:t>
      </w:r>
      <w:r w:rsidRPr="00DE7E24">
        <w:rPr>
          <w:rFonts w:asciiTheme="majorEastAsia" w:eastAsiaTheme="majorEastAsia" w:hAnsiTheme="majorEastAsia" w:cs="HG丸ｺﾞｼｯｸM-PRO" w:hint="eastAsia"/>
        </w:rPr>
        <w:t xml:space="preserve">　　年　　月　　日まで</w:t>
      </w:r>
    </w:p>
    <w:p w:rsidR="0002452B" w:rsidRPr="00DD40DB" w:rsidRDefault="00DE7E24" w:rsidP="00DD40DB">
      <w:pPr>
        <w:ind w:firstLine="210"/>
        <w:rPr>
          <w:rFonts w:asciiTheme="majorEastAsia" w:eastAsiaTheme="majorEastAsia" w:hAnsiTheme="majorEastAsia" w:cs="Times New Roman"/>
        </w:rPr>
      </w:pPr>
      <w:r w:rsidRPr="00DE7E24">
        <w:rPr>
          <w:rFonts w:asciiTheme="majorEastAsia" w:eastAsiaTheme="majorEastAsia" w:hAnsiTheme="majorEastAsia" w:cs="HG丸ｺﾞｼｯｸM-PRO" w:hint="eastAsia"/>
        </w:rPr>
        <w:t xml:space="preserve">　　　　　　　　　　　　　　　　　　　　　　　</w:t>
      </w:r>
      <w:r w:rsidR="00023B7F">
        <w:rPr>
          <w:rFonts w:asciiTheme="majorEastAsia" w:eastAsiaTheme="majorEastAsia" w:hAnsiTheme="majorEastAsia" w:cs="HG丸ｺﾞｼｯｸM-PRO" w:hint="eastAsia"/>
        </w:rPr>
        <w:t xml:space="preserve">　　</w:t>
      </w:r>
      <w:r w:rsidRPr="00DE7E24">
        <w:rPr>
          <w:rFonts w:asciiTheme="majorEastAsia" w:eastAsiaTheme="majorEastAsia" w:hAnsiTheme="majorEastAsia" w:cs="HG丸ｺﾞｼｯｸM-PRO" w:hint="eastAsia"/>
        </w:rPr>
        <w:t xml:space="preserve">各務原市長　　</w:t>
      </w:r>
      <w:r w:rsidRPr="00DE7E24">
        <w:rPr>
          <w:rFonts w:asciiTheme="majorEastAsia" w:eastAsiaTheme="majorEastAsia" w:hAnsiTheme="majorEastAsia" w:cs="HG丸ｺﾞｼｯｸM-PRO" w:hint="eastAsia"/>
          <w:sz w:val="28"/>
          <w:szCs w:val="28"/>
        </w:rPr>
        <w:t>浅野　健司</w:t>
      </w:r>
      <w:r w:rsidRPr="00DE7E24">
        <w:rPr>
          <w:rFonts w:asciiTheme="majorEastAsia" w:eastAsiaTheme="majorEastAsia" w:hAnsiTheme="majorEastAsia" w:cs="HG丸ｺﾞｼｯｸM-PRO" w:hint="eastAsia"/>
        </w:rPr>
        <w:t xml:space="preserve">　　印</w:t>
      </w:r>
    </w:p>
    <w:sectPr w:rsidR="0002452B" w:rsidRPr="00DD40DB" w:rsidSect="004B2451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25" w:rsidRDefault="00C82D25" w:rsidP="00DE7E24">
      <w:r>
        <w:separator/>
      </w:r>
    </w:p>
  </w:endnote>
  <w:endnote w:type="continuationSeparator" w:id="0">
    <w:p w:rsidR="00C82D25" w:rsidRDefault="00C82D25" w:rsidP="00DE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25" w:rsidRDefault="00C82D25" w:rsidP="00DE7E24">
      <w:r>
        <w:separator/>
      </w:r>
    </w:p>
  </w:footnote>
  <w:footnote w:type="continuationSeparator" w:id="0">
    <w:p w:rsidR="00C82D25" w:rsidRDefault="00C82D25" w:rsidP="00DE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519"/>
    <w:multiLevelType w:val="hybridMultilevel"/>
    <w:tmpl w:val="541C28D8"/>
    <w:lvl w:ilvl="0" w:tplc="9D88D6CE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9C6458C"/>
    <w:multiLevelType w:val="hybridMultilevel"/>
    <w:tmpl w:val="EA00BE58"/>
    <w:lvl w:ilvl="0" w:tplc="48C0770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51"/>
    <w:rsid w:val="00023B7F"/>
    <w:rsid w:val="0002452B"/>
    <w:rsid w:val="000E6C99"/>
    <w:rsid w:val="00112848"/>
    <w:rsid w:val="001B4C62"/>
    <w:rsid w:val="001F77EE"/>
    <w:rsid w:val="00281779"/>
    <w:rsid w:val="0037270E"/>
    <w:rsid w:val="00374DB2"/>
    <w:rsid w:val="00391D15"/>
    <w:rsid w:val="004B2451"/>
    <w:rsid w:val="004B6AC2"/>
    <w:rsid w:val="004E671F"/>
    <w:rsid w:val="00510075"/>
    <w:rsid w:val="005807E6"/>
    <w:rsid w:val="00613DC6"/>
    <w:rsid w:val="00737C3D"/>
    <w:rsid w:val="007F2DB9"/>
    <w:rsid w:val="008B5361"/>
    <w:rsid w:val="00973E21"/>
    <w:rsid w:val="009906E7"/>
    <w:rsid w:val="009B4587"/>
    <w:rsid w:val="00A5744B"/>
    <w:rsid w:val="00A67FF5"/>
    <w:rsid w:val="00A76FF7"/>
    <w:rsid w:val="00B0334D"/>
    <w:rsid w:val="00B84E63"/>
    <w:rsid w:val="00BA3B70"/>
    <w:rsid w:val="00C82D25"/>
    <w:rsid w:val="00CB39D8"/>
    <w:rsid w:val="00DD40DB"/>
    <w:rsid w:val="00DE036C"/>
    <w:rsid w:val="00DE7E24"/>
    <w:rsid w:val="00F012D8"/>
    <w:rsid w:val="00F6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8D024D"/>
  <w15:docId w15:val="{4BD45C6D-0D37-42D7-9DB5-21FB362A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E24"/>
  </w:style>
  <w:style w:type="paragraph" w:styleId="a5">
    <w:name w:val="footer"/>
    <w:basedOn w:val="a"/>
    <w:link w:val="a6"/>
    <w:uiPriority w:val="99"/>
    <w:unhideWhenUsed/>
    <w:rsid w:val="00DE7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E24"/>
  </w:style>
  <w:style w:type="paragraph" w:styleId="a7">
    <w:name w:val="List Paragraph"/>
    <w:basedOn w:val="a"/>
    <w:uiPriority w:val="34"/>
    <w:qFormat/>
    <w:rsid w:val="00DE7E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3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13</cp:revision>
  <cp:lastPrinted>2023-09-08T02:58:00Z</cp:lastPrinted>
  <dcterms:created xsi:type="dcterms:W3CDTF">2023-09-07T06:50:00Z</dcterms:created>
  <dcterms:modified xsi:type="dcterms:W3CDTF">2023-09-11T07:39:00Z</dcterms:modified>
</cp:coreProperties>
</file>