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D77CEE">
      <w:pPr>
        <w:rPr>
          <w:rFonts w:ascii="ＭＳ 明朝" w:eastAsia="ＭＳ 明朝" w:hAnsi="ＭＳ 明朝"/>
          <w:sz w:val="24"/>
        </w:rPr>
      </w:pP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2E0503" w:rsidRPr="002E0503">
        <w:rPr>
          <w:rFonts w:ascii="ＭＳ 明朝" w:eastAsia="ＭＳ 明朝" w:hAnsi="ＭＳ 明朝" w:hint="eastAsia"/>
          <w:sz w:val="24"/>
        </w:rPr>
        <w:t>各務原市都市計画マスタープラン改定業務</w:t>
      </w:r>
      <w:r w:rsidR="002B76A6">
        <w:rPr>
          <w:rFonts w:ascii="ＭＳ 明朝" w:eastAsia="ＭＳ 明朝" w:hAnsi="ＭＳ 明朝" w:hint="eastAsia"/>
          <w:sz w:val="24"/>
        </w:rPr>
        <w:t>プロポーザルの参加表明書等について、下記のとおり質問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D77CEE" w:rsidP="00D77CEE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EC4186">
        <w:rPr>
          <w:rFonts w:ascii="ＭＳ 明朝" w:eastAsia="ＭＳ 明朝" w:hAnsi="ＭＳ 明朝" w:hint="eastAsia"/>
          <w:sz w:val="24"/>
        </w:rPr>
        <w:t>すること</w:t>
      </w:r>
      <w:r w:rsidRPr="00D77CEE">
        <w:rPr>
          <w:rFonts w:ascii="ＭＳ 明朝" w:eastAsia="ＭＳ 明朝" w:hAnsi="ＭＳ 明朝" w:hint="eastAsia"/>
          <w:sz w:val="24"/>
        </w:rPr>
        <w:t>。</w:t>
      </w:r>
    </w:p>
    <w:p w:rsidR="009D6A5B" w:rsidRPr="00D77CEE" w:rsidRDefault="009D6A5B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77CEE" w:rsidRPr="00D77CEE" w:rsidTr="002B76A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1A3E13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A3E13"/>
    <w:rsid w:val="0021479B"/>
    <w:rsid w:val="00253529"/>
    <w:rsid w:val="00254143"/>
    <w:rsid w:val="00262535"/>
    <w:rsid w:val="0029172C"/>
    <w:rsid w:val="002B76A6"/>
    <w:rsid w:val="002E0503"/>
    <w:rsid w:val="00305F89"/>
    <w:rsid w:val="00320FCB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104F2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2024-04-01T04:50:00Z</dcterms:created>
  <dcterms:modified xsi:type="dcterms:W3CDTF">2024-04-01T04:50:00Z</dcterms:modified>
</cp:coreProperties>
</file>