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6043" w14:textId="77777777" w:rsidR="002D2451" w:rsidRPr="00C71EF1" w:rsidRDefault="00B272B0" w:rsidP="00916400">
      <w:r>
        <w:rPr>
          <w:rFonts w:cs="ＭＳ 明朝" w:hint="eastAsia"/>
          <w:sz w:val="24"/>
          <w:szCs w:val="24"/>
        </w:rPr>
        <w:t>（様式３）</w:t>
      </w:r>
    </w:p>
    <w:p w14:paraId="51D6E0BA" w14:textId="77777777" w:rsidR="002D2451" w:rsidRPr="00C71EF1" w:rsidRDefault="002D2451" w:rsidP="00916400"/>
    <w:p w14:paraId="3B78191C" w14:textId="77777777" w:rsidR="002D2451" w:rsidRPr="00C71EF1" w:rsidRDefault="00225C6A" w:rsidP="00225C6A">
      <w:pPr>
        <w:jc w:val="center"/>
        <w:rPr>
          <w:sz w:val="24"/>
          <w:szCs w:val="24"/>
        </w:rPr>
      </w:pPr>
      <w:r w:rsidRPr="00C71EF1">
        <w:rPr>
          <w:rFonts w:hint="eastAsia"/>
          <w:sz w:val="24"/>
          <w:szCs w:val="24"/>
        </w:rPr>
        <w:t>業</w:t>
      </w:r>
      <w:r w:rsidRPr="00C71EF1">
        <w:rPr>
          <w:rFonts w:hint="eastAsia"/>
          <w:sz w:val="24"/>
          <w:szCs w:val="24"/>
        </w:rPr>
        <w:t xml:space="preserve"> </w:t>
      </w:r>
      <w:r w:rsidRPr="00C71EF1">
        <w:rPr>
          <w:rFonts w:hint="eastAsia"/>
          <w:sz w:val="24"/>
          <w:szCs w:val="24"/>
        </w:rPr>
        <w:t>務</w:t>
      </w:r>
      <w:r w:rsidRPr="00C71EF1">
        <w:rPr>
          <w:rFonts w:hint="eastAsia"/>
          <w:sz w:val="24"/>
          <w:szCs w:val="24"/>
        </w:rPr>
        <w:t xml:space="preserve"> </w:t>
      </w:r>
      <w:r w:rsidRPr="00C71EF1">
        <w:rPr>
          <w:rFonts w:hint="eastAsia"/>
          <w:sz w:val="24"/>
          <w:szCs w:val="24"/>
        </w:rPr>
        <w:t>実</w:t>
      </w:r>
      <w:r w:rsidRPr="00C71EF1">
        <w:rPr>
          <w:rFonts w:hint="eastAsia"/>
          <w:sz w:val="24"/>
          <w:szCs w:val="24"/>
        </w:rPr>
        <w:t xml:space="preserve"> </w:t>
      </w:r>
      <w:r w:rsidRPr="00C71EF1">
        <w:rPr>
          <w:rFonts w:hint="eastAsia"/>
          <w:sz w:val="24"/>
          <w:szCs w:val="24"/>
        </w:rPr>
        <w:t>績</w:t>
      </w:r>
      <w:r w:rsidRPr="00C71EF1">
        <w:rPr>
          <w:rFonts w:hint="eastAsia"/>
          <w:sz w:val="24"/>
          <w:szCs w:val="24"/>
        </w:rPr>
        <w:t xml:space="preserve"> </w:t>
      </w:r>
      <w:r w:rsidRPr="00C71EF1">
        <w:rPr>
          <w:rFonts w:hint="eastAsia"/>
          <w:sz w:val="24"/>
          <w:szCs w:val="24"/>
        </w:rPr>
        <w:t>調</w:t>
      </w:r>
      <w:r w:rsidRPr="00C71EF1">
        <w:rPr>
          <w:rFonts w:hint="eastAsia"/>
          <w:sz w:val="24"/>
          <w:szCs w:val="24"/>
        </w:rPr>
        <w:t xml:space="preserve"> </w:t>
      </w:r>
      <w:r w:rsidRPr="00C71EF1">
        <w:rPr>
          <w:rFonts w:hint="eastAsia"/>
          <w:sz w:val="24"/>
          <w:szCs w:val="24"/>
        </w:rPr>
        <w:t>書</w:t>
      </w:r>
    </w:p>
    <w:p w14:paraId="09682356" w14:textId="77777777" w:rsidR="009C2CCC" w:rsidRPr="00C71EF1" w:rsidRDefault="009C2CCC" w:rsidP="00916400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7B205DC0" w14:textId="0E864CC4" w:rsidR="002D2451" w:rsidRPr="00C71EF1" w:rsidRDefault="007735B8" w:rsidP="00916400">
      <w:pPr>
        <w:rPr>
          <w:rFonts w:ascii="ＭＳ 明朝" w:hAnsi="ＭＳ 明朝"/>
        </w:rPr>
      </w:pPr>
      <w:r w:rsidRPr="00C71EF1">
        <w:rPr>
          <w:rFonts w:ascii="ＭＳ 明朝" w:hAnsi="ＭＳ 明朝" w:cs="ＭＳ Ｐゴシック" w:hint="eastAsia"/>
          <w:kern w:val="0"/>
          <w:sz w:val="22"/>
        </w:rPr>
        <w:t>平成</w:t>
      </w:r>
      <w:r w:rsidR="007A1D68">
        <w:rPr>
          <w:rFonts w:ascii="ＭＳ 明朝" w:hAnsi="ＭＳ 明朝" w:cs="ＭＳ Ｐゴシック" w:hint="eastAsia"/>
          <w:kern w:val="0"/>
          <w:sz w:val="22"/>
        </w:rPr>
        <w:t>２７</w:t>
      </w:r>
      <w:r w:rsidR="001A5C77">
        <w:rPr>
          <w:rFonts w:ascii="ＭＳ 明朝" w:hAnsi="ＭＳ 明朝" w:cs="ＭＳ Ｐゴシック" w:hint="eastAsia"/>
          <w:kern w:val="0"/>
          <w:sz w:val="22"/>
        </w:rPr>
        <w:t>年度～令和</w:t>
      </w:r>
      <w:r w:rsidR="007A1D68">
        <w:rPr>
          <w:rFonts w:ascii="ＭＳ 明朝" w:hAnsi="ＭＳ 明朝" w:cs="ＭＳ Ｐゴシック" w:hint="eastAsia"/>
          <w:kern w:val="0"/>
          <w:sz w:val="22"/>
        </w:rPr>
        <w:t>６</w:t>
      </w:r>
      <w:r w:rsidRPr="00C71EF1">
        <w:rPr>
          <w:rFonts w:ascii="ＭＳ 明朝" w:hAnsi="ＭＳ 明朝" w:cs="ＭＳ Ｐゴシック" w:hint="eastAsia"/>
          <w:kern w:val="0"/>
          <w:sz w:val="22"/>
        </w:rPr>
        <w:t>年度までの御社の</w:t>
      </w:r>
      <w:r w:rsidR="00D5173C">
        <w:rPr>
          <w:rFonts w:ascii="ＭＳ 明朝" w:hAnsi="ＭＳ 明朝" w:cs="ＭＳ Ｐゴシック" w:hint="eastAsia"/>
          <w:kern w:val="0"/>
          <w:sz w:val="22"/>
        </w:rPr>
        <w:t>地方公共団体</w:t>
      </w:r>
      <w:r w:rsidRPr="00C71EF1">
        <w:rPr>
          <w:rFonts w:ascii="ＭＳ 明朝" w:hAnsi="ＭＳ 明朝" w:cs="ＭＳ Ｐゴシック" w:hint="eastAsia"/>
          <w:kern w:val="0"/>
          <w:sz w:val="22"/>
        </w:rPr>
        <w:t>における</w:t>
      </w:r>
      <w:r w:rsidR="00F77082" w:rsidRPr="00F77082">
        <w:rPr>
          <w:rFonts w:ascii="ＭＳ 明朝" w:hAnsi="ＭＳ 明朝" w:cs="ＭＳ Ｐゴシック" w:hint="eastAsia"/>
          <w:kern w:val="0"/>
          <w:sz w:val="22"/>
        </w:rPr>
        <w:t>指定金融機関業務及び出納取扱金融機関業務</w:t>
      </w:r>
      <w:r w:rsidRPr="00C71EF1">
        <w:rPr>
          <w:rFonts w:ascii="ＭＳ 明朝" w:hAnsi="ＭＳ 明朝" w:cs="ＭＳ Ｐゴシック" w:hint="eastAsia"/>
          <w:kern w:val="0"/>
          <w:sz w:val="22"/>
        </w:rPr>
        <w:t>について、</w:t>
      </w:r>
      <w:r w:rsidR="00FE2335">
        <w:rPr>
          <w:rFonts w:ascii="ＭＳ 明朝" w:hAnsi="ＭＳ 明朝" w:cs="ＭＳ Ｐゴシック" w:hint="eastAsia"/>
          <w:kern w:val="0"/>
          <w:sz w:val="22"/>
        </w:rPr>
        <w:t>岐阜県</w:t>
      </w:r>
      <w:r w:rsidR="009E4911" w:rsidRPr="00C71EF1">
        <w:rPr>
          <w:rFonts w:ascii="ＭＳ 明朝" w:hAnsi="ＭＳ 明朝" w:cs="ＭＳ Ｐゴシック" w:hint="eastAsia"/>
          <w:kern w:val="0"/>
          <w:sz w:val="22"/>
        </w:rPr>
        <w:t>内での実績を</w:t>
      </w:r>
      <w:r w:rsidRPr="00C71EF1">
        <w:rPr>
          <w:rFonts w:ascii="ＭＳ 明朝" w:hAnsi="ＭＳ 明朝" w:cs="ＭＳ Ｐゴシック" w:hint="eastAsia"/>
          <w:kern w:val="0"/>
          <w:sz w:val="22"/>
        </w:rPr>
        <w:t>記入してください。</w:t>
      </w:r>
    </w:p>
    <w:p w14:paraId="23B981D8" w14:textId="77777777" w:rsidR="002D2451" w:rsidRDefault="002D2451" w:rsidP="00916400"/>
    <w:p w14:paraId="1EB6EEF2" w14:textId="77777777" w:rsidR="00AF6B69" w:rsidRPr="00AF6B69" w:rsidRDefault="00AF6B69" w:rsidP="00916400">
      <w:pPr>
        <w:rPr>
          <w:sz w:val="24"/>
          <w:szCs w:val="24"/>
        </w:rPr>
      </w:pPr>
      <w:r w:rsidRPr="00AF6B69">
        <w:rPr>
          <w:rFonts w:hint="eastAsia"/>
          <w:sz w:val="24"/>
          <w:szCs w:val="24"/>
        </w:rPr>
        <w:t>事業者名：</w:t>
      </w:r>
    </w:p>
    <w:p w14:paraId="6AF98B95" w14:textId="77777777" w:rsidR="00AF6B69" w:rsidRPr="00C71EF1" w:rsidRDefault="00AF6B69" w:rsidP="00916400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C71EF1" w:rsidRPr="00C71EF1" w14:paraId="5513A024" w14:textId="77777777" w:rsidTr="009E4911">
        <w:trPr>
          <w:trHeight w:val="512"/>
          <w:jc w:val="center"/>
        </w:trPr>
        <w:tc>
          <w:tcPr>
            <w:tcW w:w="2830" w:type="dxa"/>
            <w:vAlign w:val="center"/>
          </w:tcPr>
          <w:p w14:paraId="026CD2E3" w14:textId="77777777" w:rsidR="00707FA1" w:rsidRPr="00C71EF1" w:rsidRDefault="00707FA1" w:rsidP="00707FA1">
            <w:pPr>
              <w:jc w:val="center"/>
            </w:pPr>
            <w:r w:rsidRPr="00C71EF1">
              <w:rPr>
                <w:rFonts w:hint="eastAsia"/>
              </w:rPr>
              <w:t>実　施　年　度</w:t>
            </w:r>
          </w:p>
        </w:tc>
        <w:tc>
          <w:tcPr>
            <w:tcW w:w="5664" w:type="dxa"/>
            <w:vAlign w:val="center"/>
          </w:tcPr>
          <w:p w14:paraId="23E2F667" w14:textId="77777777" w:rsidR="00780E58" w:rsidRPr="00C71EF1" w:rsidRDefault="00D5173C" w:rsidP="00780E58">
            <w:pPr>
              <w:jc w:val="center"/>
            </w:pPr>
            <w:r>
              <w:rPr>
                <w:rFonts w:hint="eastAsia"/>
              </w:rPr>
              <w:t>地　方　公　共　団　体</w:t>
            </w:r>
            <w:r w:rsidR="00707FA1" w:rsidRPr="00C71EF1">
              <w:rPr>
                <w:rFonts w:hint="eastAsia"/>
              </w:rPr>
              <w:t xml:space="preserve">　</w:t>
            </w:r>
            <w:r w:rsidR="00780E58" w:rsidRPr="00C71EF1">
              <w:rPr>
                <w:rFonts w:hint="eastAsia"/>
              </w:rPr>
              <w:t>名</w:t>
            </w:r>
            <w:r w:rsidR="00550F48" w:rsidRPr="00C71EF1">
              <w:rPr>
                <w:rFonts w:hint="eastAsia"/>
              </w:rPr>
              <w:t xml:space="preserve">　等</w:t>
            </w:r>
          </w:p>
        </w:tc>
      </w:tr>
      <w:tr w:rsidR="00C71EF1" w:rsidRPr="00C71EF1" w14:paraId="52C04922" w14:textId="77777777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14:paraId="6CF363EF" w14:textId="44CDFD0D" w:rsidR="009E4911" w:rsidRPr="00C71EF1" w:rsidRDefault="00795C34" w:rsidP="00795C34">
            <w:pPr>
              <w:spacing w:line="480" w:lineRule="auto"/>
              <w:rPr>
                <w:rFonts w:ascii="ＭＳ 明朝" w:hAnsi="ＭＳ 明朝"/>
              </w:rPr>
            </w:pPr>
            <w:r w:rsidRPr="00C71EF1">
              <w:rPr>
                <w:rFonts w:ascii="ＭＳ 明朝" w:hAnsi="ＭＳ 明朝" w:hint="eastAsia"/>
              </w:rPr>
              <w:t>（例）</w:t>
            </w:r>
            <w:r w:rsidR="00FE2335">
              <w:rPr>
                <w:rFonts w:ascii="ＭＳ 明朝" w:hAnsi="ＭＳ 明朝" w:hint="eastAsia"/>
              </w:rPr>
              <w:t>令和</w:t>
            </w:r>
            <w:r w:rsidR="00CA07FF">
              <w:rPr>
                <w:rFonts w:ascii="ＭＳ 明朝" w:hAnsi="ＭＳ 明朝" w:hint="eastAsia"/>
              </w:rPr>
              <w:t>○</w:t>
            </w:r>
            <w:r w:rsidR="009E4911" w:rsidRPr="00C71EF1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14:paraId="504DC661" w14:textId="0672FAF2" w:rsidR="00A169E9" w:rsidRPr="00C71EF1" w:rsidRDefault="00CA07FF" w:rsidP="001A5C77">
            <w:pPr>
              <w:jc w:val="left"/>
            </w:pPr>
            <w:r>
              <w:rPr>
                <w:rFonts w:hint="eastAsia"/>
              </w:rPr>
              <w:t>○○県、○○市</w:t>
            </w:r>
          </w:p>
        </w:tc>
      </w:tr>
      <w:tr w:rsidR="00C71EF1" w:rsidRPr="00C71EF1" w14:paraId="19293B80" w14:textId="77777777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14:paraId="35C28BA6" w14:textId="372E8187" w:rsidR="009C7A32" w:rsidRPr="00C71EF1" w:rsidRDefault="001A5C77" w:rsidP="001A5C77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平成２</w:t>
            </w:r>
            <w:r w:rsidR="007A1D68">
              <w:rPr>
                <w:rFonts w:ascii="ＭＳ 明朝" w:hAnsi="ＭＳ 明朝" w:hint="eastAsia"/>
              </w:rPr>
              <w:t>７</w:t>
            </w:r>
            <w:r w:rsidR="009C7A32" w:rsidRPr="00C71EF1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14:paraId="0374212C" w14:textId="77777777" w:rsidR="00A169E9" w:rsidRPr="00C71EF1" w:rsidRDefault="00A169E9" w:rsidP="008F318B">
            <w:pPr>
              <w:jc w:val="center"/>
            </w:pPr>
          </w:p>
        </w:tc>
      </w:tr>
      <w:tr w:rsidR="00C71EF1" w:rsidRPr="00C71EF1" w14:paraId="1B47A2D4" w14:textId="77777777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14:paraId="5DDC5EE9" w14:textId="3346C3C2" w:rsidR="009E4911" w:rsidRPr="00C71EF1" w:rsidRDefault="009C7A32" w:rsidP="00550F48">
            <w:pPr>
              <w:spacing w:line="480" w:lineRule="auto"/>
              <w:jc w:val="center"/>
            </w:pPr>
            <w:r w:rsidRPr="00C71EF1">
              <w:rPr>
                <w:rFonts w:hint="eastAsia"/>
              </w:rPr>
              <w:t>平成</w:t>
            </w:r>
            <w:r w:rsidR="001A5C77">
              <w:rPr>
                <w:rFonts w:ascii="ＭＳ 明朝" w:hAnsi="ＭＳ 明朝" w:hint="eastAsia"/>
              </w:rPr>
              <w:t>２</w:t>
            </w:r>
            <w:r w:rsidR="007A1D68">
              <w:rPr>
                <w:rFonts w:ascii="ＭＳ 明朝" w:hAnsi="ＭＳ 明朝" w:hint="eastAsia"/>
              </w:rPr>
              <w:t>８</w:t>
            </w:r>
            <w:r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14:paraId="6A32006F" w14:textId="77777777" w:rsidR="00A169E9" w:rsidRPr="00C71EF1" w:rsidRDefault="00A169E9" w:rsidP="008F318B">
            <w:pPr>
              <w:jc w:val="center"/>
            </w:pPr>
          </w:p>
        </w:tc>
      </w:tr>
      <w:tr w:rsidR="00C71EF1" w:rsidRPr="00C71EF1" w14:paraId="2C03210D" w14:textId="77777777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14:paraId="263E6633" w14:textId="304E411F" w:rsidR="009E4911" w:rsidRPr="00C71EF1" w:rsidRDefault="009C7A32" w:rsidP="009C7A32">
            <w:pPr>
              <w:spacing w:line="480" w:lineRule="auto"/>
              <w:jc w:val="center"/>
            </w:pPr>
            <w:r w:rsidRPr="00C71EF1">
              <w:rPr>
                <w:rFonts w:hint="eastAsia"/>
              </w:rPr>
              <w:t>平成</w:t>
            </w:r>
            <w:r w:rsidR="007A1D68">
              <w:rPr>
                <w:rFonts w:ascii="ＭＳ 明朝" w:hAnsi="ＭＳ 明朝" w:hint="eastAsia"/>
              </w:rPr>
              <w:t>２９</w:t>
            </w:r>
            <w:r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14:paraId="42E37B6F" w14:textId="77777777" w:rsidR="00A169E9" w:rsidRPr="00C71EF1" w:rsidRDefault="00A169E9" w:rsidP="008F318B">
            <w:pPr>
              <w:jc w:val="center"/>
            </w:pPr>
          </w:p>
        </w:tc>
      </w:tr>
      <w:tr w:rsidR="00C71EF1" w:rsidRPr="00C71EF1" w14:paraId="7A55980B" w14:textId="77777777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14:paraId="0F17AD64" w14:textId="226FF6E3" w:rsidR="009E4911" w:rsidRPr="00C71EF1" w:rsidRDefault="009C7A32" w:rsidP="009C7A32">
            <w:pPr>
              <w:spacing w:line="480" w:lineRule="auto"/>
              <w:jc w:val="center"/>
            </w:pPr>
            <w:r w:rsidRPr="00C71EF1">
              <w:rPr>
                <w:rFonts w:hint="eastAsia"/>
              </w:rPr>
              <w:t>平成</w:t>
            </w:r>
            <w:r w:rsidR="007A1D68">
              <w:rPr>
                <w:rFonts w:ascii="ＭＳ 明朝" w:hAnsi="ＭＳ 明朝" w:hint="eastAsia"/>
              </w:rPr>
              <w:t>３０</w:t>
            </w:r>
            <w:r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14:paraId="1A639B9D" w14:textId="77777777" w:rsidR="00A169E9" w:rsidRPr="00C71EF1" w:rsidRDefault="00A169E9" w:rsidP="008F318B">
            <w:pPr>
              <w:jc w:val="center"/>
            </w:pPr>
          </w:p>
        </w:tc>
      </w:tr>
      <w:tr w:rsidR="00C71EF1" w:rsidRPr="00C71EF1" w14:paraId="08150A80" w14:textId="77777777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14:paraId="40B6DF2C" w14:textId="3368E158" w:rsidR="009E4911" w:rsidRPr="00C71EF1" w:rsidRDefault="007A1D68" w:rsidP="009C7A32">
            <w:pPr>
              <w:spacing w:line="480" w:lineRule="auto"/>
              <w:jc w:val="center"/>
            </w:pPr>
            <w:r>
              <w:rPr>
                <w:rFonts w:hint="eastAsia"/>
              </w:rPr>
              <w:t>令和元</w:t>
            </w:r>
            <w:r w:rsidR="009C7A32"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14:paraId="429C7A85" w14:textId="77777777" w:rsidR="00A169E9" w:rsidRPr="00C71EF1" w:rsidRDefault="00A169E9" w:rsidP="008F318B">
            <w:pPr>
              <w:jc w:val="center"/>
            </w:pPr>
          </w:p>
        </w:tc>
      </w:tr>
      <w:tr w:rsidR="00C71EF1" w:rsidRPr="00C71EF1" w14:paraId="38B08401" w14:textId="77777777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14:paraId="2A407D3C" w14:textId="0D0DCA60" w:rsidR="009E4911" w:rsidRPr="00C71EF1" w:rsidRDefault="007A1D68" w:rsidP="009C7A32">
            <w:pPr>
              <w:spacing w:line="480" w:lineRule="auto"/>
              <w:jc w:val="center"/>
            </w:pPr>
            <w:r>
              <w:rPr>
                <w:rFonts w:hint="eastAsia"/>
              </w:rPr>
              <w:t>令和２</w:t>
            </w:r>
            <w:r w:rsidR="009C7A32"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14:paraId="07112B23" w14:textId="77777777" w:rsidR="00A169E9" w:rsidRPr="00C71EF1" w:rsidRDefault="00A169E9" w:rsidP="008F318B">
            <w:pPr>
              <w:jc w:val="center"/>
            </w:pPr>
          </w:p>
        </w:tc>
      </w:tr>
      <w:tr w:rsidR="00C71EF1" w:rsidRPr="00C71EF1" w14:paraId="15FA35E0" w14:textId="77777777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14:paraId="66C4ED3B" w14:textId="69B0A11E" w:rsidR="009E4911" w:rsidRPr="00C71EF1" w:rsidRDefault="007A1D68" w:rsidP="009C7A32">
            <w:pPr>
              <w:spacing w:line="480" w:lineRule="auto"/>
              <w:jc w:val="center"/>
            </w:pPr>
            <w:r>
              <w:rPr>
                <w:rFonts w:hint="eastAsia"/>
              </w:rPr>
              <w:t>令和３</w:t>
            </w:r>
            <w:r w:rsidR="009C7A32"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14:paraId="2BCDEC97" w14:textId="77777777" w:rsidR="00A169E9" w:rsidRPr="00C71EF1" w:rsidRDefault="00A169E9" w:rsidP="008F318B">
            <w:pPr>
              <w:jc w:val="center"/>
            </w:pPr>
          </w:p>
        </w:tc>
      </w:tr>
      <w:tr w:rsidR="00C71EF1" w:rsidRPr="00C71EF1" w14:paraId="0739EADA" w14:textId="77777777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14:paraId="3AF17DC2" w14:textId="3A55BEF9" w:rsidR="009E4911" w:rsidRPr="00C71EF1" w:rsidRDefault="001A5C77" w:rsidP="001A5C77">
            <w:pPr>
              <w:spacing w:line="480" w:lineRule="auto"/>
              <w:jc w:val="center"/>
            </w:pPr>
            <w:r>
              <w:rPr>
                <w:rFonts w:hint="eastAsia"/>
              </w:rPr>
              <w:t>令和</w:t>
            </w:r>
            <w:r w:rsidR="007A1D68">
              <w:rPr>
                <w:rFonts w:hint="eastAsia"/>
              </w:rPr>
              <w:t>４</w:t>
            </w:r>
            <w:r w:rsidR="009C7A32"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14:paraId="5D725BD5" w14:textId="77777777" w:rsidR="00A169E9" w:rsidRPr="00C71EF1" w:rsidRDefault="00A169E9" w:rsidP="008F318B">
            <w:pPr>
              <w:jc w:val="center"/>
            </w:pPr>
          </w:p>
        </w:tc>
      </w:tr>
      <w:tr w:rsidR="00C71EF1" w:rsidRPr="00C71EF1" w14:paraId="1648BDEF" w14:textId="77777777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14:paraId="53F352F5" w14:textId="0A44C36A" w:rsidR="00D75A17" w:rsidRPr="00C71EF1" w:rsidRDefault="001A5C77" w:rsidP="001A5C77">
            <w:pPr>
              <w:spacing w:line="480" w:lineRule="auto"/>
              <w:jc w:val="center"/>
            </w:pPr>
            <w:r>
              <w:rPr>
                <w:rFonts w:hint="eastAsia"/>
              </w:rPr>
              <w:t>令和</w:t>
            </w:r>
            <w:r w:rsidR="007A1D68">
              <w:rPr>
                <w:rFonts w:hint="eastAsia"/>
              </w:rPr>
              <w:t>５</w:t>
            </w:r>
            <w:r w:rsidR="009C7A32" w:rsidRPr="00C71EF1">
              <w:rPr>
                <w:rFonts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14:paraId="38C26FD3" w14:textId="77777777" w:rsidR="00D75A17" w:rsidRPr="00C71EF1" w:rsidRDefault="00D75A17" w:rsidP="008F318B">
            <w:pPr>
              <w:jc w:val="center"/>
            </w:pPr>
          </w:p>
        </w:tc>
      </w:tr>
      <w:tr w:rsidR="00A169E9" w:rsidRPr="00C71EF1" w14:paraId="7078F05C" w14:textId="77777777" w:rsidTr="009E4911">
        <w:trPr>
          <w:trHeight w:val="454"/>
          <w:jc w:val="center"/>
        </w:trPr>
        <w:tc>
          <w:tcPr>
            <w:tcW w:w="2830" w:type="dxa"/>
            <w:vAlign w:val="center"/>
          </w:tcPr>
          <w:p w14:paraId="7FAB29DA" w14:textId="6EC574D5" w:rsidR="009E4911" w:rsidRPr="00C71EF1" w:rsidRDefault="001A5C77" w:rsidP="00FE2335">
            <w:pPr>
              <w:spacing w:line="480" w:lineRule="auto"/>
              <w:jc w:val="center"/>
            </w:pPr>
            <w:r>
              <w:rPr>
                <w:rFonts w:ascii="ＭＳ 明朝" w:hint="eastAsia"/>
              </w:rPr>
              <w:t>令和</w:t>
            </w:r>
            <w:r w:rsidR="007A1D68">
              <w:rPr>
                <w:rFonts w:ascii="ＭＳ 明朝" w:hint="eastAsia"/>
              </w:rPr>
              <w:t>６</w:t>
            </w:r>
            <w:r w:rsidR="00FE2335">
              <w:rPr>
                <w:rFonts w:ascii="ＭＳ 明朝" w:hint="eastAsia"/>
              </w:rPr>
              <w:t>年度</w:t>
            </w:r>
          </w:p>
        </w:tc>
        <w:tc>
          <w:tcPr>
            <w:tcW w:w="5664" w:type="dxa"/>
            <w:vAlign w:val="center"/>
          </w:tcPr>
          <w:p w14:paraId="64717A97" w14:textId="77777777" w:rsidR="00A169E9" w:rsidRPr="00C71EF1" w:rsidRDefault="00A169E9" w:rsidP="008F318B">
            <w:pPr>
              <w:jc w:val="center"/>
            </w:pPr>
          </w:p>
        </w:tc>
      </w:tr>
    </w:tbl>
    <w:p w14:paraId="6AA9DCC6" w14:textId="77777777" w:rsidR="00F513D4" w:rsidRPr="00C71EF1" w:rsidRDefault="00F513D4" w:rsidP="00F513D4"/>
    <w:sectPr w:rsidR="00F513D4" w:rsidRPr="00C71EF1" w:rsidSect="00D60FB9">
      <w:pgSz w:w="11906" w:h="16838"/>
      <w:pgMar w:top="1985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F337" w14:textId="77777777" w:rsidR="00212E0E" w:rsidRDefault="00212E0E" w:rsidP="00822DBF">
      <w:r>
        <w:separator/>
      </w:r>
    </w:p>
  </w:endnote>
  <w:endnote w:type="continuationSeparator" w:id="0">
    <w:p w14:paraId="089983BC" w14:textId="77777777" w:rsidR="00212E0E" w:rsidRDefault="00212E0E" w:rsidP="0082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52B56" w14:textId="77777777" w:rsidR="00212E0E" w:rsidRDefault="00212E0E" w:rsidP="00822DBF">
      <w:r>
        <w:separator/>
      </w:r>
    </w:p>
  </w:footnote>
  <w:footnote w:type="continuationSeparator" w:id="0">
    <w:p w14:paraId="2B3D35AB" w14:textId="77777777" w:rsidR="00212E0E" w:rsidRDefault="00212E0E" w:rsidP="0082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00"/>
    <w:rsid w:val="000143F7"/>
    <w:rsid w:val="00033029"/>
    <w:rsid w:val="00042E8E"/>
    <w:rsid w:val="00096CFC"/>
    <w:rsid w:val="000D224E"/>
    <w:rsid w:val="00165CC9"/>
    <w:rsid w:val="001A5C77"/>
    <w:rsid w:val="001F1CD5"/>
    <w:rsid w:val="00212E0E"/>
    <w:rsid w:val="00225C6A"/>
    <w:rsid w:val="00233F72"/>
    <w:rsid w:val="00263947"/>
    <w:rsid w:val="00273627"/>
    <w:rsid w:val="002C014D"/>
    <w:rsid w:val="002C7AE9"/>
    <w:rsid w:val="002D2451"/>
    <w:rsid w:val="002E236A"/>
    <w:rsid w:val="002E3F30"/>
    <w:rsid w:val="00305121"/>
    <w:rsid w:val="003163E0"/>
    <w:rsid w:val="00342E1D"/>
    <w:rsid w:val="00344FBD"/>
    <w:rsid w:val="003D4234"/>
    <w:rsid w:val="003D6786"/>
    <w:rsid w:val="00412347"/>
    <w:rsid w:val="00476BCB"/>
    <w:rsid w:val="0048739A"/>
    <w:rsid w:val="004B7BE6"/>
    <w:rsid w:val="004E4F55"/>
    <w:rsid w:val="00503FD0"/>
    <w:rsid w:val="005311B5"/>
    <w:rsid w:val="005341EC"/>
    <w:rsid w:val="0054596C"/>
    <w:rsid w:val="00550F48"/>
    <w:rsid w:val="0065208D"/>
    <w:rsid w:val="006534B7"/>
    <w:rsid w:val="00683C4C"/>
    <w:rsid w:val="00694775"/>
    <w:rsid w:val="006A19C8"/>
    <w:rsid w:val="006A2D53"/>
    <w:rsid w:val="00707FA1"/>
    <w:rsid w:val="00752CB1"/>
    <w:rsid w:val="0075555C"/>
    <w:rsid w:val="0076463A"/>
    <w:rsid w:val="007735B8"/>
    <w:rsid w:val="00780E58"/>
    <w:rsid w:val="00795C34"/>
    <w:rsid w:val="007A1D68"/>
    <w:rsid w:val="007B41A8"/>
    <w:rsid w:val="007B4539"/>
    <w:rsid w:val="00803998"/>
    <w:rsid w:val="008166DF"/>
    <w:rsid w:val="00822DBF"/>
    <w:rsid w:val="008534CF"/>
    <w:rsid w:val="00863B99"/>
    <w:rsid w:val="00864EF1"/>
    <w:rsid w:val="00870DFC"/>
    <w:rsid w:val="00881666"/>
    <w:rsid w:val="00883055"/>
    <w:rsid w:val="008C034E"/>
    <w:rsid w:val="008D45F9"/>
    <w:rsid w:val="008F318B"/>
    <w:rsid w:val="0090017A"/>
    <w:rsid w:val="00916400"/>
    <w:rsid w:val="00942B3F"/>
    <w:rsid w:val="00950CC3"/>
    <w:rsid w:val="00974FB1"/>
    <w:rsid w:val="009C2CCC"/>
    <w:rsid w:val="009C7A32"/>
    <w:rsid w:val="009E4911"/>
    <w:rsid w:val="009F7BA2"/>
    <w:rsid w:val="00A15D0B"/>
    <w:rsid w:val="00A169E9"/>
    <w:rsid w:val="00A54436"/>
    <w:rsid w:val="00A5735D"/>
    <w:rsid w:val="00A8407C"/>
    <w:rsid w:val="00A94BB1"/>
    <w:rsid w:val="00AA1ED9"/>
    <w:rsid w:val="00AA78DC"/>
    <w:rsid w:val="00AC3FD3"/>
    <w:rsid w:val="00AD6385"/>
    <w:rsid w:val="00AD6700"/>
    <w:rsid w:val="00AF6B69"/>
    <w:rsid w:val="00B272B0"/>
    <w:rsid w:val="00B558F7"/>
    <w:rsid w:val="00B7486A"/>
    <w:rsid w:val="00BE1BC4"/>
    <w:rsid w:val="00C019F0"/>
    <w:rsid w:val="00C20442"/>
    <w:rsid w:val="00C26CFB"/>
    <w:rsid w:val="00C47CE6"/>
    <w:rsid w:val="00C71EF1"/>
    <w:rsid w:val="00C96E6B"/>
    <w:rsid w:val="00CA07FF"/>
    <w:rsid w:val="00D5173C"/>
    <w:rsid w:val="00D60FB9"/>
    <w:rsid w:val="00D75A17"/>
    <w:rsid w:val="00E00115"/>
    <w:rsid w:val="00E17771"/>
    <w:rsid w:val="00E263A9"/>
    <w:rsid w:val="00E60359"/>
    <w:rsid w:val="00E65C36"/>
    <w:rsid w:val="00E71ED3"/>
    <w:rsid w:val="00ED1F5A"/>
    <w:rsid w:val="00EE5FF3"/>
    <w:rsid w:val="00EF6D8C"/>
    <w:rsid w:val="00F513D4"/>
    <w:rsid w:val="00F67C14"/>
    <w:rsid w:val="00F77082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2F576C"/>
  <w15:chartTrackingRefBased/>
  <w15:docId w15:val="{243C6AEC-29C9-44FB-A7BB-0D6889BE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2D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22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2DB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22D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2DB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ryouki-toshifumi@city.kakamigahara.lg.jp</cp:lastModifiedBy>
  <cp:revision>16</cp:revision>
  <cp:lastPrinted>2019-06-20T06:51:00Z</cp:lastPrinted>
  <dcterms:created xsi:type="dcterms:W3CDTF">2019-08-21T06:34:00Z</dcterms:created>
  <dcterms:modified xsi:type="dcterms:W3CDTF">2025-07-14T01:50:00Z</dcterms:modified>
</cp:coreProperties>
</file>